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出口非医疗物资确认函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Confirmation Letter for Non-medical Supplies Export</w:t>
      </w:r>
    </w:p>
    <w:p/>
    <w:p>
      <w:pPr>
        <w:ind w:firstLine="20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兹确认，运单号</w:t>
      </w:r>
      <w:r>
        <w:rPr>
          <w:rFonts w:hint="eastAsia"/>
          <w:u w:val="single"/>
        </w:rPr>
        <w:t>1Z965FA80420007014</w:t>
      </w:r>
      <w:r>
        <w:rPr>
          <w:rFonts w:hint="eastAsia"/>
        </w:rPr>
        <w:t>所含产品为非医疗物资，具体信息如下：</w:t>
      </w:r>
    </w:p>
    <w:p>
      <w:pPr>
        <w:ind w:firstLine="200"/>
      </w:pPr>
      <w:r>
        <w:t xml:space="preserve">     We hereby confirm that the tracking number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</w:rPr>
        <w:t>1Z965FA80420007014</w:t>
      </w:r>
      <w:r>
        <w:t xml:space="preserve">  contains non-medical materials. The specific information as the following:</w:t>
      </w:r>
    </w:p>
    <w:p>
      <w:pPr>
        <w:ind w:firstLine="2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品名</w:t>
            </w:r>
            <w:r>
              <w:t>Merchandise description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数量</w:t>
            </w:r>
            <w:r>
              <w:t>Quantity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品牌Brand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型号Model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生产厂商</w:t>
            </w:r>
            <w:r>
              <w:t>Manufacturer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EFFICIENCY&amp; FILTRATION PROTECTION  MASK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HOSWELL</w:t>
            </w:r>
          </w:p>
          <w:p>
            <w:pPr>
              <w:spacing w:after="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华善伟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HSW-MSK002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东莞市华善伟塑胶制品有限公司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  <w:tc>
          <w:tcPr>
            <w:tcW w:w="1870" w:type="dxa"/>
          </w:tcPr>
          <w:p>
            <w:pPr>
              <w:spacing w:after="0" w:line="240" w:lineRule="auto"/>
            </w:pPr>
          </w:p>
        </w:tc>
      </w:tr>
    </w:tbl>
    <w:p>
      <w:pPr>
        <w:ind w:firstLine="200"/>
      </w:pPr>
    </w:p>
    <w:p>
      <w:pPr>
        <w:ind w:firstLine="200"/>
      </w:pPr>
      <w:r>
        <w:rPr>
          <w:rFonts w:hint="eastAsia"/>
        </w:rPr>
        <w:t xml:space="preserve">   我司保证上述产品质量安全符合相关标准要求且为非医疗物资，并承诺承担相应的法律责任。</w:t>
      </w:r>
    </w:p>
    <w:p>
      <w:pPr>
        <w:ind w:firstLine="440" w:firstLineChars="200"/>
        <w:rPr>
          <w:rFonts w:hint="eastAsia" w:ascii="FangSong_GB2312" w:hAnsi="FangSong_GB2312" w:eastAsia="FangSong_GB2312" w:cs="FangSong_GB2312"/>
          <w:sz w:val="20"/>
          <w:szCs w:val="20"/>
        </w:rPr>
      </w:pPr>
      <w:r>
        <w:rPr>
          <w:lang w:val="en"/>
        </w:rPr>
        <w:t>Our company guarantees that the quality and safety of the above products meet the requirements of relevant standards and are non-medical materials, and</w:t>
      </w:r>
      <w:r>
        <w:rPr>
          <w:rFonts w:ascii="FangSong_GB2312" w:hAnsi="FangSong_GB2312" w:eastAsia="FangSong_GB2312" w:cs="FangSong_GB2312"/>
          <w:sz w:val="20"/>
          <w:szCs w:val="20"/>
        </w:rPr>
        <w:t xml:space="preserve"> assumes the responsibility of truthful declaration for the above contents.</w:t>
      </w:r>
    </w:p>
    <w:p>
      <w:pPr>
        <w:ind w:firstLine="200"/>
      </w:pPr>
    </w:p>
    <w:p>
      <w:pPr>
        <w:ind w:firstLine="200"/>
      </w:pPr>
    </w:p>
    <w:p>
      <w:pPr>
        <w:ind w:firstLine="200"/>
        <w:jc w:val="right"/>
      </w:pPr>
      <w:r>
        <w:rPr>
          <w:rFonts w:hint="eastAsia"/>
        </w:rPr>
        <w:t>公司（盖章）</w:t>
      </w:r>
    </w:p>
    <w:p>
      <w:pPr>
        <w:ind w:firstLine="640"/>
        <w:jc w:val="right"/>
        <w:rPr>
          <w:rFonts w:hint="eastAsia" w:ascii="FangSong_GB2312" w:eastAsia="FangSong_GB2312"/>
          <w:sz w:val="20"/>
          <w:szCs w:val="20"/>
        </w:rPr>
      </w:pPr>
      <w:r>
        <w:rPr>
          <w:rFonts w:ascii="FangSong_GB2312" w:eastAsia="FangSong_GB2312"/>
          <w:sz w:val="20"/>
          <w:szCs w:val="20"/>
        </w:rPr>
        <w:t xml:space="preserve"> </w:t>
      </w:r>
      <w:r>
        <w:rPr>
          <w:rFonts w:hint="eastAsia" w:ascii="FangSong_GB2312" w:eastAsia="FangSong_GB2312"/>
          <w:sz w:val="20"/>
          <w:szCs w:val="20"/>
        </w:rPr>
        <w:t>C</w:t>
      </w:r>
      <w:r>
        <w:rPr>
          <w:rFonts w:ascii="FangSong_GB2312" w:eastAsia="FangSong_GB2312"/>
          <w:sz w:val="20"/>
          <w:szCs w:val="20"/>
        </w:rPr>
        <w:t>ompany Name &amp; Stamp</w:t>
      </w:r>
    </w:p>
    <w:p>
      <w:pPr>
        <w:ind w:firstLine="200"/>
        <w:jc w:val="right"/>
      </w:pPr>
      <w:r>
        <w:rPr>
          <w:rFonts w:hint="eastAsia"/>
        </w:rPr>
        <w:t xml:space="preserve">年 </w:t>
      </w:r>
      <w:r>
        <w:t xml:space="preserve">       </w:t>
      </w:r>
      <w:r>
        <w:rPr>
          <w:rFonts w:hint="eastAsia"/>
        </w:rPr>
        <w:t xml:space="preserve">月 </w:t>
      </w:r>
      <w:r>
        <w:t xml:space="preserve">       </w:t>
      </w:r>
      <w:r>
        <w:rPr>
          <w:rFonts w:hint="eastAsia"/>
        </w:rPr>
        <w:t>日</w:t>
      </w:r>
    </w:p>
    <w:p>
      <w:pPr>
        <w:ind w:firstLine="640"/>
        <w:jc w:val="right"/>
        <w:rPr>
          <w:sz w:val="32"/>
          <w:szCs w:val="32"/>
        </w:rPr>
      </w:pPr>
      <w:r>
        <w:rPr>
          <w:rFonts w:ascii="FangSong_GB2312" w:eastAsia="FangSong_GB2312"/>
          <w:sz w:val="20"/>
          <w:szCs w:val="20"/>
        </w:rPr>
        <w:t>Declare date</w:t>
      </w:r>
    </w:p>
    <w:p>
      <w:pPr>
        <w:ind w:right="660" w:firstLine="200"/>
        <w:jc w:val="right"/>
      </w:pPr>
      <w:r>
        <w:rPr>
          <w:rFonts w:hint="eastAsia"/>
        </w:rPr>
        <w:t xml:space="preserve"> </w:t>
      </w:r>
      <w:r>
        <w:t xml:space="preserve">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1"/>
    <w:rsid w:val="00AA0BA2"/>
    <w:rsid w:val="00AE1651"/>
    <w:rsid w:val="00B4490A"/>
    <w:rsid w:val="00D14CEC"/>
    <w:rsid w:val="00E87741"/>
    <w:rsid w:val="308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UPS</Company>
  <Pages>1</Pages>
  <Words>112</Words>
  <Characters>641</Characters>
  <Lines>5</Lines>
  <Paragraphs>1</Paragraphs>
  <TotalTime>24</TotalTime>
  <ScaleCrop>false</ScaleCrop>
  <LinksUpToDate>false</LinksUpToDate>
  <CharactersWithSpaces>752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2020-04-08T06:34:00Z</dcterms:created>
  <dc:creator>Jiang Chris (GPS8LSS)</dc:creator>
  <cp:lastModifiedBy>轩宇物流-ZH</cp:lastModifiedBy>
  <dcterms:modified xsi:type="dcterms:W3CDTF">2020-04-22T06:07:09Z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